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DA" w:rsidRDefault="00BD41D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254C" w:rsidRPr="00BD41DA" w:rsidRDefault="00BD4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21254C" w:rsidRPr="00BD41DA">
        <w:rPr>
          <w:rFonts w:ascii="Times New Roman" w:hAnsi="Times New Roman" w:cs="Times New Roman"/>
          <w:b/>
          <w:sz w:val="24"/>
          <w:szCs w:val="24"/>
        </w:rPr>
        <w:t>uster für ein Anschreiben</w:t>
      </w:r>
      <w:r>
        <w:rPr>
          <w:rFonts w:ascii="Times New Roman" w:hAnsi="Times New Roman" w:cs="Times New Roman"/>
          <w:b/>
          <w:sz w:val="24"/>
          <w:szCs w:val="24"/>
        </w:rPr>
        <w:t xml:space="preserve"> an Pflegende Angehörige</w:t>
      </w:r>
    </w:p>
    <w:p w:rsidR="0021254C" w:rsidRPr="00BD41DA" w:rsidRDefault="0021254C">
      <w:pPr>
        <w:rPr>
          <w:rFonts w:ascii="Times New Roman" w:hAnsi="Times New Roman" w:cs="Times New Roman"/>
          <w:sz w:val="24"/>
          <w:szCs w:val="24"/>
        </w:rPr>
      </w:pPr>
    </w:p>
    <w:p w:rsidR="00A22B39" w:rsidRPr="00BD41DA" w:rsidRDefault="00A22B39">
      <w:pPr>
        <w:rPr>
          <w:rFonts w:ascii="Times New Roman" w:hAnsi="Times New Roman" w:cs="Times New Roman"/>
          <w:sz w:val="24"/>
          <w:szCs w:val="24"/>
        </w:rPr>
      </w:pPr>
      <w:r w:rsidRPr="00BD41DA">
        <w:rPr>
          <w:rFonts w:ascii="Times New Roman" w:hAnsi="Times New Roman" w:cs="Times New Roman"/>
          <w:sz w:val="24"/>
          <w:szCs w:val="24"/>
        </w:rPr>
        <w:t xml:space="preserve">Lieber Herr…, liebe Frau…, </w:t>
      </w:r>
    </w:p>
    <w:p w:rsidR="0088162E" w:rsidRPr="00BD41DA" w:rsidRDefault="00A22B39">
      <w:pPr>
        <w:rPr>
          <w:rFonts w:ascii="Times New Roman" w:hAnsi="Times New Roman" w:cs="Times New Roman"/>
          <w:sz w:val="24"/>
          <w:szCs w:val="24"/>
        </w:rPr>
      </w:pPr>
      <w:r w:rsidRPr="00BD41DA">
        <w:rPr>
          <w:rFonts w:ascii="Times New Roman" w:hAnsi="Times New Roman" w:cs="Times New Roman"/>
          <w:sz w:val="24"/>
          <w:szCs w:val="24"/>
        </w:rPr>
        <w:t xml:space="preserve">Sie </w:t>
      </w:r>
      <w:r w:rsidR="00744220" w:rsidRPr="00BD41DA">
        <w:rPr>
          <w:rFonts w:ascii="Times New Roman" w:hAnsi="Times New Roman" w:cs="Times New Roman"/>
          <w:sz w:val="24"/>
          <w:szCs w:val="24"/>
        </w:rPr>
        <w:t xml:space="preserve">gehören zu </w:t>
      </w:r>
      <w:r w:rsidR="0088162E" w:rsidRPr="00BD41DA">
        <w:rPr>
          <w:rFonts w:ascii="Times New Roman" w:hAnsi="Times New Roman" w:cs="Times New Roman"/>
          <w:sz w:val="24"/>
          <w:szCs w:val="24"/>
        </w:rPr>
        <w:t xml:space="preserve">den Menschen, die die Aufgabe übernommen haben, für </w:t>
      </w:r>
      <w:r w:rsidR="00744220" w:rsidRPr="00BD41DA">
        <w:rPr>
          <w:rFonts w:ascii="Times New Roman" w:hAnsi="Times New Roman" w:cs="Times New Roman"/>
          <w:sz w:val="24"/>
          <w:szCs w:val="24"/>
        </w:rPr>
        <w:t xml:space="preserve">einen anderen Menschen </w:t>
      </w:r>
      <w:r w:rsidR="0088162E" w:rsidRPr="00BD41DA">
        <w:rPr>
          <w:rFonts w:ascii="Times New Roman" w:hAnsi="Times New Roman" w:cs="Times New Roman"/>
          <w:sz w:val="24"/>
          <w:szCs w:val="24"/>
        </w:rPr>
        <w:t xml:space="preserve">da zu sein, wenn er Unterstützung und Pflege benötigt. Oft geschieht dies rund um die Uhr. Dies ist eine verantwortungsvolle Aufgabe, die nicht nur viel Zeit sondern auch oftmals viel Kraft erfordert. </w:t>
      </w:r>
    </w:p>
    <w:p w:rsidR="00AF56B5" w:rsidRPr="00BD41DA" w:rsidRDefault="0088162E">
      <w:pPr>
        <w:rPr>
          <w:rFonts w:ascii="Times New Roman" w:hAnsi="Times New Roman" w:cs="Times New Roman"/>
          <w:sz w:val="24"/>
          <w:szCs w:val="24"/>
        </w:rPr>
      </w:pPr>
      <w:r w:rsidRPr="00BD41DA">
        <w:rPr>
          <w:rFonts w:ascii="Times New Roman" w:hAnsi="Times New Roman" w:cs="Times New Roman"/>
          <w:sz w:val="24"/>
          <w:szCs w:val="24"/>
        </w:rPr>
        <w:t>In Zei</w:t>
      </w:r>
      <w:r w:rsidR="0021254C" w:rsidRPr="00BD41DA">
        <w:rPr>
          <w:rFonts w:ascii="Times New Roman" w:hAnsi="Times New Roman" w:cs="Times New Roman"/>
          <w:sz w:val="24"/>
          <w:szCs w:val="24"/>
        </w:rPr>
        <w:t>ten der Corona-Pandemie sind viele von Ihnen</w:t>
      </w:r>
      <w:r w:rsidRPr="00BD41DA">
        <w:rPr>
          <w:rFonts w:ascii="Times New Roman" w:hAnsi="Times New Roman" w:cs="Times New Roman"/>
          <w:sz w:val="24"/>
          <w:szCs w:val="24"/>
        </w:rPr>
        <w:t xml:space="preserve"> besonders gefordert. Tagespflegeeinrichtungen sind </w:t>
      </w:r>
      <w:r w:rsidR="0021254C" w:rsidRPr="00BD41DA">
        <w:rPr>
          <w:rFonts w:ascii="Times New Roman" w:hAnsi="Times New Roman" w:cs="Times New Roman"/>
          <w:sz w:val="24"/>
          <w:szCs w:val="24"/>
        </w:rPr>
        <w:t xml:space="preserve">immer noch geschlossen. Kontakte zu pflegen, die unterstützen und entlasten können, steigert das Ansteckungsrisiko. </w:t>
      </w:r>
      <w:r w:rsidR="001C7E02" w:rsidRPr="00BD41DA">
        <w:rPr>
          <w:rFonts w:ascii="Times New Roman" w:hAnsi="Times New Roman" w:cs="Times New Roman"/>
          <w:sz w:val="24"/>
          <w:szCs w:val="24"/>
        </w:rPr>
        <w:t xml:space="preserve">Das ist keine einfache Situation! </w:t>
      </w:r>
    </w:p>
    <w:p w:rsidR="0021254C" w:rsidRPr="00BD41DA" w:rsidRDefault="001C7E02">
      <w:pPr>
        <w:rPr>
          <w:rFonts w:ascii="Times New Roman" w:hAnsi="Times New Roman" w:cs="Times New Roman"/>
          <w:sz w:val="24"/>
          <w:szCs w:val="24"/>
        </w:rPr>
      </w:pPr>
      <w:r w:rsidRPr="00BD41DA">
        <w:rPr>
          <w:rFonts w:ascii="Times New Roman" w:hAnsi="Times New Roman" w:cs="Times New Roman"/>
          <w:sz w:val="24"/>
          <w:szCs w:val="24"/>
        </w:rPr>
        <w:t>Aus vielen Gesprächen mit Gemeindegliedern wissen wir als Pfarrerinnen und Pfarrer, dass die B</w:t>
      </w:r>
      <w:r w:rsidR="00AF56B5" w:rsidRPr="00BD41DA">
        <w:rPr>
          <w:rFonts w:ascii="Times New Roman" w:hAnsi="Times New Roman" w:cs="Times New Roman"/>
          <w:sz w:val="24"/>
          <w:szCs w:val="24"/>
        </w:rPr>
        <w:t xml:space="preserve">egleitung und Pflege eines Menschen </w:t>
      </w:r>
      <w:r w:rsidR="0021254C" w:rsidRPr="00BD41DA">
        <w:rPr>
          <w:rFonts w:ascii="Times New Roman" w:hAnsi="Times New Roman" w:cs="Times New Roman"/>
          <w:sz w:val="24"/>
          <w:szCs w:val="24"/>
        </w:rPr>
        <w:t xml:space="preserve">in „normalen Zeiten“ schon </w:t>
      </w:r>
      <w:r w:rsidR="00AF56B5" w:rsidRPr="00BD41DA">
        <w:rPr>
          <w:rFonts w:ascii="Times New Roman" w:hAnsi="Times New Roman" w:cs="Times New Roman"/>
          <w:sz w:val="24"/>
          <w:szCs w:val="24"/>
        </w:rPr>
        <w:t xml:space="preserve">viel Kraft kosten kann. </w:t>
      </w:r>
    </w:p>
    <w:p w:rsidR="00EA0F96" w:rsidRPr="00BD41DA" w:rsidRDefault="0021254C">
      <w:pPr>
        <w:rPr>
          <w:rFonts w:ascii="Times New Roman" w:hAnsi="Times New Roman" w:cs="Times New Roman"/>
          <w:sz w:val="24"/>
          <w:szCs w:val="24"/>
        </w:rPr>
      </w:pPr>
      <w:r w:rsidRPr="00BD41DA">
        <w:rPr>
          <w:rFonts w:ascii="Times New Roman" w:hAnsi="Times New Roman" w:cs="Times New Roman"/>
          <w:sz w:val="24"/>
          <w:szCs w:val="24"/>
        </w:rPr>
        <w:t>Viele empfinden es a</w:t>
      </w:r>
      <w:r w:rsidR="00EA0F96" w:rsidRPr="00BD41DA">
        <w:rPr>
          <w:rFonts w:ascii="Times New Roman" w:hAnsi="Times New Roman" w:cs="Times New Roman"/>
          <w:sz w:val="24"/>
          <w:szCs w:val="24"/>
        </w:rPr>
        <w:t xml:space="preserve">ls hilfreich, sich im Gespräch auszutauschen. Leider können wir Sie persönlich zurzeit nicht </w:t>
      </w:r>
      <w:r w:rsidR="00082317" w:rsidRPr="00BD41DA">
        <w:rPr>
          <w:rFonts w:ascii="Times New Roman" w:hAnsi="Times New Roman" w:cs="Times New Roman"/>
          <w:sz w:val="24"/>
          <w:szCs w:val="24"/>
        </w:rPr>
        <w:t xml:space="preserve">aufsuchen, da wir die Schutzmaßnahmen nicht einhalten können. Doch können </w:t>
      </w:r>
      <w:r w:rsidRPr="00BD41DA">
        <w:rPr>
          <w:rFonts w:ascii="Times New Roman" w:hAnsi="Times New Roman" w:cs="Times New Roman"/>
          <w:sz w:val="24"/>
          <w:szCs w:val="24"/>
        </w:rPr>
        <w:t xml:space="preserve">Sie </w:t>
      </w:r>
      <w:r w:rsidR="00082317" w:rsidRPr="00BD41DA">
        <w:rPr>
          <w:rFonts w:ascii="Times New Roman" w:hAnsi="Times New Roman" w:cs="Times New Roman"/>
          <w:sz w:val="24"/>
          <w:szCs w:val="24"/>
        </w:rPr>
        <w:t>mic</w:t>
      </w:r>
      <w:r w:rsidRPr="00BD41DA">
        <w:rPr>
          <w:rFonts w:ascii="Times New Roman" w:hAnsi="Times New Roman" w:cs="Times New Roman"/>
          <w:sz w:val="24"/>
          <w:szCs w:val="24"/>
        </w:rPr>
        <w:t>h / uns anrufen. W</w:t>
      </w:r>
      <w:r w:rsidR="00082317" w:rsidRPr="00BD41DA">
        <w:rPr>
          <w:rFonts w:ascii="Times New Roman" w:hAnsi="Times New Roman" w:cs="Times New Roman"/>
          <w:sz w:val="24"/>
          <w:szCs w:val="24"/>
        </w:rPr>
        <w:t xml:space="preserve">ir können Ihnen Gesprächspartnerinnen und Gesprächspartner nennen, an die Sie sich </w:t>
      </w:r>
      <w:r w:rsidR="00EA0F96" w:rsidRPr="00BD41DA">
        <w:rPr>
          <w:rFonts w:ascii="Times New Roman" w:hAnsi="Times New Roman" w:cs="Times New Roman"/>
          <w:sz w:val="24"/>
          <w:szCs w:val="24"/>
        </w:rPr>
        <w:t>bei Bedarf wenden können.</w:t>
      </w:r>
      <w:r w:rsidR="00082317" w:rsidRPr="00BD41DA">
        <w:rPr>
          <w:rFonts w:ascii="Times New Roman" w:hAnsi="Times New Roman" w:cs="Times New Roman"/>
          <w:sz w:val="24"/>
          <w:szCs w:val="24"/>
        </w:rPr>
        <w:t xml:space="preserve"> Es gibt viele Unterstützungsangebote</w:t>
      </w:r>
      <w:r w:rsidR="00EA0F96" w:rsidRPr="00BD41DA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BD41DA" w:rsidRPr="00BD41DA" w:rsidRDefault="00E210CD" w:rsidP="00BD41DA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rPr>
          <w:color w:val="434043"/>
        </w:rPr>
      </w:pPr>
      <w:r w:rsidRPr="00BD41DA">
        <w:t xml:space="preserve">Unterstützungsangebote für Pflegende Angehörige: </w:t>
      </w:r>
    </w:p>
    <w:p w:rsidR="00BD41DA" w:rsidRPr="00BD41DA" w:rsidRDefault="00E210CD" w:rsidP="00BD41DA">
      <w:pPr>
        <w:pStyle w:val="StandardWeb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714" w:hanging="357"/>
        <w:rPr>
          <w:color w:val="434043"/>
        </w:rPr>
      </w:pPr>
      <w:r w:rsidRPr="00BD41DA">
        <w:t xml:space="preserve">Selbsthilfe und Interessenvertretung pflegender Angehöriger „wir pflegen NRW e.V.“, </w:t>
      </w:r>
      <w:r w:rsidRPr="00BD41DA">
        <w:br/>
      </w:r>
      <w:r w:rsidRPr="00BD41DA">
        <w:tab/>
        <w:t xml:space="preserve">Tel. 0251-4844 6324 (Mo 10-12 Uhr und Mi 16-18 Uhr), </w:t>
      </w:r>
      <w:hyperlink r:id="rId6" w:history="1">
        <w:r w:rsidRPr="00BD41DA">
          <w:rPr>
            <w:rStyle w:val="Hyperlink"/>
          </w:rPr>
          <w:t>kontakt@wir-pflegen.nrw</w:t>
        </w:r>
      </w:hyperlink>
    </w:p>
    <w:p w:rsidR="00BD41DA" w:rsidRDefault="00E210CD" w:rsidP="00BD41DA">
      <w:pPr>
        <w:pStyle w:val="StandardWeb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714" w:hanging="357"/>
        <w:rPr>
          <w:color w:val="434043"/>
        </w:rPr>
      </w:pPr>
      <w:r w:rsidRPr="00BD41DA">
        <w:rPr>
          <w:color w:val="434043"/>
        </w:rPr>
        <w:t xml:space="preserve">Hilfe für Angehörige: Das Pflegetelefon des Bundesfamilienministeriums, </w:t>
      </w:r>
      <w:r w:rsidR="00BD41DA" w:rsidRPr="00BD41DA">
        <w:rPr>
          <w:color w:val="434043"/>
        </w:rPr>
        <w:br/>
      </w:r>
      <w:r w:rsidR="00BD41DA" w:rsidRPr="00BD41DA">
        <w:rPr>
          <w:color w:val="434043"/>
        </w:rPr>
        <w:tab/>
      </w:r>
      <w:r w:rsidRPr="00BD41DA">
        <w:rPr>
          <w:color w:val="434043"/>
        </w:rPr>
        <w:t>Tel. 030-</w:t>
      </w:r>
      <w:r w:rsidR="00BD41DA" w:rsidRPr="00BD41DA">
        <w:rPr>
          <w:color w:val="434043"/>
        </w:rPr>
        <w:t xml:space="preserve">2017 9131 (Mo – Do 9.00 Uhr – 18.00 Uhr); </w:t>
      </w:r>
      <w:r w:rsidRPr="00BD41DA">
        <w:rPr>
          <w:color w:val="434043"/>
        </w:rPr>
        <w:t xml:space="preserve"> </w:t>
      </w:r>
      <w:hyperlink r:id="rId7" w:history="1">
        <w:r w:rsidR="00BD41DA" w:rsidRPr="00BD41DA">
          <w:rPr>
            <w:rStyle w:val="Hyperlink"/>
          </w:rPr>
          <w:t>info@wege-zur-pflege.de</w:t>
        </w:r>
      </w:hyperlink>
    </w:p>
    <w:p w:rsidR="00BD41DA" w:rsidRDefault="00BD41DA" w:rsidP="00BD41DA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rPr>
          <w:color w:val="434043"/>
        </w:rPr>
      </w:pPr>
      <w:r w:rsidRPr="00BD41DA">
        <w:t>Örtliche Beratungsstellen der Diakonie</w:t>
      </w:r>
      <w:r w:rsidRPr="00BD41DA">
        <w:rPr>
          <w:color w:val="434043"/>
        </w:rPr>
        <w:t xml:space="preserve"> </w:t>
      </w:r>
    </w:p>
    <w:p w:rsidR="00E210CD" w:rsidRPr="00BD41DA" w:rsidRDefault="00BD41DA" w:rsidP="00BD41DA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rPr>
          <w:color w:val="434043"/>
        </w:rPr>
      </w:pPr>
      <w:proofErr w:type="spellStart"/>
      <w:r w:rsidRPr="00BD41DA">
        <w:rPr>
          <w:color w:val="434043"/>
        </w:rPr>
        <w:t>TelefonSeel</w:t>
      </w:r>
      <w:r w:rsidR="00E210CD" w:rsidRPr="00BD41DA">
        <w:t>sorge</w:t>
      </w:r>
      <w:proofErr w:type="spellEnd"/>
      <w:r w:rsidRPr="00BD41DA">
        <w:t xml:space="preserve">, Tel. </w:t>
      </w:r>
      <w:r w:rsidR="00E210CD" w:rsidRPr="00BD41DA">
        <w:t>0800 111 0 111</w:t>
      </w:r>
      <w:r w:rsidR="00E210CD" w:rsidRPr="00BD41DA">
        <w:br/>
      </w:r>
    </w:p>
    <w:p w:rsidR="00F939C3" w:rsidRPr="00BD41DA" w:rsidRDefault="00EA0F96">
      <w:pPr>
        <w:rPr>
          <w:rFonts w:ascii="Times New Roman" w:hAnsi="Times New Roman" w:cs="Times New Roman"/>
          <w:sz w:val="24"/>
          <w:szCs w:val="24"/>
        </w:rPr>
      </w:pPr>
      <w:r w:rsidRPr="00BD41DA">
        <w:rPr>
          <w:rFonts w:ascii="Times New Roman" w:hAnsi="Times New Roman" w:cs="Times New Roman"/>
          <w:sz w:val="24"/>
          <w:szCs w:val="24"/>
        </w:rPr>
        <w:t>Wir wissen</w:t>
      </w:r>
      <w:r w:rsidR="0021254C" w:rsidRPr="00BD41DA">
        <w:rPr>
          <w:rFonts w:ascii="Times New Roman" w:hAnsi="Times New Roman" w:cs="Times New Roman"/>
          <w:sz w:val="24"/>
          <w:szCs w:val="24"/>
        </w:rPr>
        <w:t xml:space="preserve"> </w:t>
      </w:r>
      <w:r w:rsidR="00F939C3" w:rsidRPr="00BD41DA">
        <w:rPr>
          <w:rFonts w:ascii="Times New Roman" w:hAnsi="Times New Roman" w:cs="Times New Roman"/>
          <w:sz w:val="24"/>
          <w:szCs w:val="24"/>
        </w:rPr>
        <w:t>auch, dass es Menschen gibt, die nicht zum Hörer greifen. Das wird seine Gründe haben</w:t>
      </w:r>
      <w:r w:rsidR="00BD41DA">
        <w:rPr>
          <w:rFonts w:ascii="Times New Roman" w:hAnsi="Times New Roman" w:cs="Times New Roman"/>
          <w:sz w:val="24"/>
          <w:szCs w:val="24"/>
        </w:rPr>
        <w:t xml:space="preserve"> </w:t>
      </w:r>
      <w:r w:rsidRPr="00BD41DA">
        <w:rPr>
          <w:rFonts w:ascii="Times New Roman" w:hAnsi="Times New Roman" w:cs="Times New Roman"/>
          <w:sz w:val="24"/>
          <w:szCs w:val="24"/>
        </w:rPr>
        <w:t>…</w:t>
      </w:r>
      <w:r w:rsidR="00F939C3" w:rsidRPr="00BD41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441D" w:rsidRPr="00BD41DA" w:rsidRDefault="00D1441D">
      <w:pPr>
        <w:rPr>
          <w:rFonts w:ascii="Times New Roman" w:hAnsi="Times New Roman" w:cs="Times New Roman"/>
          <w:sz w:val="24"/>
          <w:szCs w:val="24"/>
        </w:rPr>
      </w:pPr>
      <w:r w:rsidRPr="00BD41DA">
        <w:rPr>
          <w:rFonts w:ascii="Times New Roman" w:hAnsi="Times New Roman" w:cs="Times New Roman"/>
          <w:sz w:val="24"/>
          <w:szCs w:val="24"/>
        </w:rPr>
        <w:t xml:space="preserve">Wir haben Ihnen ein Band in diesen Umschlag gelegt. </w:t>
      </w:r>
      <w:r w:rsidR="00885C37" w:rsidRPr="00BD41DA">
        <w:rPr>
          <w:rFonts w:ascii="Times New Roman" w:hAnsi="Times New Roman" w:cs="Times New Roman"/>
          <w:sz w:val="24"/>
          <w:szCs w:val="24"/>
        </w:rPr>
        <w:t>Ein Band, das Kraft schenken kann, wenn die Zeiten mal nicht so einfach sind. Ein festes Band, das nicht reißen kann.</w:t>
      </w:r>
    </w:p>
    <w:p w:rsidR="00885C37" w:rsidRPr="00BD41DA" w:rsidRDefault="00885C37">
      <w:pPr>
        <w:rPr>
          <w:rFonts w:ascii="Times New Roman" w:hAnsi="Times New Roman" w:cs="Times New Roman"/>
          <w:sz w:val="24"/>
          <w:szCs w:val="24"/>
        </w:rPr>
      </w:pPr>
      <w:r w:rsidRPr="00BD41DA">
        <w:rPr>
          <w:rFonts w:ascii="Times New Roman" w:hAnsi="Times New Roman" w:cs="Times New Roman"/>
          <w:sz w:val="24"/>
          <w:szCs w:val="24"/>
        </w:rPr>
        <w:t xml:space="preserve">Wir haben eine kleine Anleitung dazu gelegt, wie </w:t>
      </w:r>
      <w:r w:rsidR="00CF73D5" w:rsidRPr="00BD41DA">
        <w:rPr>
          <w:rFonts w:ascii="Times New Roman" w:hAnsi="Times New Roman" w:cs="Times New Roman"/>
          <w:sz w:val="24"/>
          <w:szCs w:val="24"/>
        </w:rPr>
        <w:t xml:space="preserve">Sie </w:t>
      </w:r>
      <w:r w:rsidRPr="00BD41DA">
        <w:rPr>
          <w:rFonts w:ascii="Times New Roman" w:hAnsi="Times New Roman" w:cs="Times New Roman"/>
          <w:sz w:val="24"/>
          <w:szCs w:val="24"/>
        </w:rPr>
        <w:t xml:space="preserve">dieses Band </w:t>
      </w:r>
      <w:r w:rsidR="00CF73D5" w:rsidRPr="00BD41DA">
        <w:rPr>
          <w:rFonts w:ascii="Times New Roman" w:hAnsi="Times New Roman" w:cs="Times New Roman"/>
          <w:sz w:val="24"/>
          <w:szCs w:val="24"/>
        </w:rPr>
        <w:t>für sich nutzen können</w:t>
      </w:r>
      <w:r w:rsidRPr="00BD41DA">
        <w:rPr>
          <w:rFonts w:ascii="Times New Roman" w:hAnsi="Times New Roman" w:cs="Times New Roman"/>
          <w:sz w:val="24"/>
          <w:szCs w:val="24"/>
        </w:rPr>
        <w:t>. Immer wenn Sie Kraft brauchen, können Sie das kleine Ritual durchführen.</w:t>
      </w:r>
    </w:p>
    <w:p w:rsidR="00885C37" w:rsidRPr="00BD41DA" w:rsidRDefault="00885C37">
      <w:pPr>
        <w:rPr>
          <w:rFonts w:ascii="Times New Roman" w:hAnsi="Times New Roman" w:cs="Times New Roman"/>
          <w:sz w:val="24"/>
          <w:szCs w:val="24"/>
        </w:rPr>
      </w:pPr>
      <w:r w:rsidRPr="00BD41DA">
        <w:rPr>
          <w:rFonts w:ascii="Times New Roman" w:hAnsi="Times New Roman" w:cs="Times New Roman"/>
          <w:sz w:val="24"/>
          <w:szCs w:val="24"/>
        </w:rPr>
        <w:t xml:space="preserve">Es möge Ihnen eine Hilfe sein. </w:t>
      </w:r>
    </w:p>
    <w:p w:rsidR="00885C37" w:rsidRPr="00BD41DA" w:rsidRDefault="00885C37">
      <w:pPr>
        <w:rPr>
          <w:rFonts w:ascii="Times New Roman" w:hAnsi="Times New Roman" w:cs="Times New Roman"/>
          <w:sz w:val="24"/>
          <w:szCs w:val="24"/>
        </w:rPr>
      </w:pPr>
      <w:r w:rsidRPr="00BD41DA">
        <w:rPr>
          <w:rFonts w:ascii="Times New Roman" w:hAnsi="Times New Roman" w:cs="Times New Roman"/>
          <w:sz w:val="24"/>
          <w:szCs w:val="24"/>
        </w:rPr>
        <w:t>Seien Sie behütet und gesegnet</w:t>
      </w:r>
    </w:p>
    <w:p w:rsidR="00885C37" w:rsidRPr="00BD41DA" w:rsidRDefault="00885C37">
      <w:pPr>
        <w:rPr>
          <w:rFonts w:ascii="Times New Roman" w:hAnsi="Times New Roman" w:cs="Times New Roman"/>
          <w:sz w:val="24"/>
          <w:szCs w:val="24"/>
        </w:rPr>
      </w:pPr>
      <w:r w:rsidRPr="00BD41DA">
        <w:rPr>
          <w:rFonts w:ascii="Times New Roman" w:hAnsi="Times New Roman" w:cs="Times New Roman"/>
          <w:sz w:val="24"/>
          <w:szCs w:val="24"/>
        </w:rPr>
        <w:t>Ihr</w:t>
      </w:r>
      <w:r w:rsidR="00EA0F96" w:rsidRPr="00BD41DA">
        <w:rPr>
          <w:rFonts w:ascii="Times New Roman" w:hAnsi="Times New Roman" w:cs="Times New Roman"/>
          <w:sz w:val="24"/>
          <w:szCs w:val="24"/>
        </w:rPr>
        <w:t>/</w:t>
      </w:r>
      <w:r w:rsidRPr="00BD41DA">
        <w:rPr>
          <w:rFonts w:ascii="Times New Roman" w:hAnsi="Times New Roman" w:cs="Times New Roman"/>
          <w:sz w:val="24"/>
          <w:szCs w:val="24"/>
        </w:rPr>
        <w:t>e……………</w:t>
      </w:r>
    </w:p>
    <w:p w:rsidR="00BD41DA" w:rsidRDefault="00B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A0F96" w:rsidRPr="00BD41DA" w:rsidRDefault="00EA0F96">
      <w:pPr>
        <w:rPr>
          <w:rFonts w:ascii="Times New Roman" w:hAnsi="Times New Roman" w:cs="Times New Roman"/>
          <w:sz w:val="24"/>
          <w:szCs w:val="24"/>
        </w:rPr>
      </w:pPr>
    </w:p>
    <w:p w:rsidR="0016437C" w:rsidRPr="00BD41DA" w:rsidRDefault="0016437C">
      <w:pPr>
        <w:rPr>
          <w:rFonts w:ascii="Times New Roman" w:hAnsi="Times New Roman" w:cs="Times New Roman"/>
          <w:b/>
          <w:sz w:val="24"/>
          <w:szCs w:val="24"/>
        </w:rPr>
      </w:pPr>
      <w:r w:rsidRPr="00BD41DA">
        <w:rPr>
          <w:rFonts w:ascii="Times New Roman" w:hAnsi="Times New Roman" w:cs="Times New Roman"/>
          <w:b/>
          <w:sz w:val="24"/>
          <w:szCs w:val="24"/>
        </w:rPr>
        <w:t xml:space="preserve">Nehmen Sie das Band und setzen Sie sich in eine stille und gemütliche Ecke, in der Sie einen Moment ungestört sind! Gönnen Sie sich fünf Minuten Ruhe! Lesen Sie langsam </w:t>
      </w:r>
      <w:r w:rsidR="00C414B3" w:rsidRPr="00BD41DA">
        <w:rPr>
          <w:rFonts w:ascii="Times New Roman" w:hAnsi="Times New Roman" w:cs="Times New Roman"/>
          <w:b/>
          <w:sz w:val="24"/>
          <w:szCs w:val="24"/>
        </w:rPr>
        <w:t xml:space="preserve">und am besten mit einer Pause nach jedem Satz </w:t>
      </w:r>
      <w:r w:rsidRPr="00BD41DA">
        <w:rPr>
          <w:rFonts w:ascii="Times New Roman" w:hAnsi="Times New Roman" w:cs="Times New Roman"/>
          <w:b/>
          <w:sz w:val="24"/>
          <w:szCs w:val="24"/>
        </w:rPr>
        <w:t>die folgenden Sätze.</w:t>
      </w:r>
    </w:p>
    <w:p w:rsidR="00BF0DE4" w:rsidRPr="00BD41DA" w:rsidRDefault="00BF0DE4">
      <w:pPr>
        <w:rPr>
          <w:rFonts w:ascii="Times New Roman" w:hAnsi="Times New Roman" w:cs="Times New Roman"/>
          <w:sz w:val="24"/>
          <w:szCs w:val="24"/>
        </w:rPr>
      </w:pPr>
      <w:r w:rsidRPr="00BD41DA">
        <w:rPr>
          <w:rFonts w:ascii="Times New Roman" w:hAnsi="Times New Roman" w:cs="Times New Roman"/>
          <w:sz w:val="24"/>
          <w:szCs w:val="24"/>
        </w:rPr>
        <w:t xml:space="preserve">Dieser Moment ist nur für mich allein. </w:t>
      </w:r>
    </w:p>
    <w:p w:rsidR="00BF0DE4" w:rsidRPr="00BD41DA" w:rsidRDefault="00BF0DE4">
      <w:pPr>
        <w:rPr>
          <w:rFonts w:ascii="Times New Roman" w:hAnsi="Times New Roman" w:cs="Times New Roman"/>
          <w:sz w:val="24"/>
          <w:szCs w:val="24"/>
        </w:rPr>
      </w:pPr>
      <w:r w:rsidRPr="00BD41DA">
        <w:rPr>
          <w:rFonts w:ascii="Times New Roman" w:hAnsi="Times New Roman" w:cs="Times New Roman"/>
          <w:sz w:val="24"/>
          <w:szCs w:val="24"/>
        </w:rPr>
        <w:t xml:space="preserve">Er tut gut. </w:t>
      </w:r>
    </w:p>
    <w:p w:rsidR="00BF0DE4" w:rsidRPr="00BD41DA" w:rsidRDefault="00BF0DE4">
      <w:pPr>
        <w:rPr>
          <w:rFonts w:ascii="Times New Roman" w:hAnsi="Times New Roman" w:cs="Times New Roman"/>
          <w:sz w:val="24"/>
          <w:szCs w:val="24"/>
        </w:rPr>
      </w:pPr>
      <w:r w:rsidRPr="00BD41DA">
        <w:rPr>
          <w:rFonts w:ascii="Times New Roman" w:hAnsi="Times New Roman" w:cs="Times New Roman"/>
          <w:sz w:val="24"/>
          <w:szCs w:val="24"/>
        </w:rPr>
        <w:t xml:space="preserve">Ich komme einen Moment zur Ruhe. </w:t>
      </w:r>
    </w:p>
    <w:p w:rsidR="00BF0DE4" w:rsidRPr="00BD41DA" w:rsidRDefault="00BF0DE4">
      <w:pPr>
        <w:rPr>
          <w:rFonts w:ascii="Times New Roman" w:hAnsi="Times New Roman" w:cs="Times New Roman"/>
          <w:sz w:val="24"/>
          <w:szCs w:val="24"/>
        </w:rPr>
      </w:pPr>
      <w:r w:rsidRPr="00BD41DA">
        <w:rPr>
          <w:rFonts w:ascii="Times New Roman" w:hAnsi="Times New Roman" w:cs="Times New Roman"/>
          <w:sz w:val="24"/>
          <w:szCs w:val="24"/>
        </w:rPr>
        <w:t xml:space="preserve">Ich atme. </w:t>
      </w:r>
    </w:p>
    <w:p w:rsidR="00BF0DE4" w:rsidRPr="00BD41DA" w:rsidRDefault="00BF0DE4">
      <w:pPr>
        <w:rPr>
          <w:rFonts w:ascii="Times New Roman" w:hAnsi="Times New Roman" w:cs="Times New Roman"/>
          <w:sz w:val="24"/>
          <w:szCs w:val="24"/>
        </w:rPr>
      </w:pPr>
      <w:r w:rsidRPr="00BD41DA">
        <w:rPr>
          <w:rFonts w:ascii="Times New Roman" w:hAnsi="Times New Roman" w:cs="Times New Roman"/>
          <w:sz w:val="24"/>
          <w:szCs w:val="24"/>
        </w:rPr>
        <w:t xml:space="preserve">Ich atme tief in meinen Bauch hinein. Mehrere Male. </w:t>
      </w:r>
    </w:p>
    <w:p w:rsidR="00BF0DE4" w:rsidRPr="00BD41DA" w:rsidRDefault="0016437C">
      <w:pPr>
        <w:rPr>
          <w:rFonts w:ascii="Times New Roman" w:hAnsi="Times New Roman" w:cs="Times New Roman"/>
          <w:sz w:val="24"/>
          <w:szCs w:val="24"/>
        </w:rPr>
      </w:pPr>
      <w:r w:rsidRPr="00BD41DA">
        <w:rPr>
          <w:rFonts w:ascii="Times New Roman" w:hAnsi="Times New Roman" w:cs="Times New Roman"/>
          <w:sz w:val="24"/>
          <w:szCs w:val="24"/>
        </w:rPr>
        <w:t>Es tut gut,</w:t>
      </w:r>
      <w:r w:rsidR="00BF0DE4" w:rsidRPr="00BD41DA">
        <w:rPr>
          <w:rFonts w:ascii="Times New Roman" w:hAnsi="Times New Roman" w:cs="Times New Roman"/>
          <w:sz w:val="24"/>
          <w:szCs w:val="24"/>
        </w:rPr>
        <w:t xml:space="preserve"> einen Moment alleine zu sein. </w:t>
      </w:r>
    </w:p>
    <w:p w:rsidR="00C414B3" w:rsidRPr="00BD41DA" w:rsidRDefault="00C414B3">
      <w:pPr>
        <w:rPr>
          <w:rFonts w:ascii="Times New Roman" w:hAnsi="Times New Roman" w:cs="Times New Roman"/>
          <w:sz w:val="24"/>
          <w:szCs w:val="24"/>
        </w:rPr>
      </w:pPr>
    </w:p>
    <w:p w:rsidR="00BF0DE4" w:rsidRPr="00BD41DA" w:rsidRDefault="00BF0DE4">
      <w:pPr>
        <w:rPr>
          <w:rFonts w:ascii="Times New Roman" w:hAnsi="Times New Roman" w:cs="Times New Roman"/>
          <w:sz w:val="24"/>
          <w:szCs w:val="24"/>
        </w:rPr>
      </w:pPr>
      <w:r w:rsidRPr="00BD41DA">
        <w:rPr>
          <w:rFonts w:ascii="Times New Roman" w:hAnsi="Times New Roman" w:cs="Times New Roman"/>
          <w:sz w:val="24"/>
          <w:szCs w:val="24"/>
        </w:rPr>
        <w:t xml:space="preserve">Vielleicht bin ich gar nicht ganz alleine. </w:t>
      </w:r>
    </w:p>
    <w:p w:rsidR="00BF0DE4" w:rsidRPr="00BD41DA" w:rsidRDefault="00BF0DE4">
      <w:pPr>
        <w:rPr>
          <w:rFonts w:ascii="Times New Roman" w:hAnsi="Times New Roman" w:cs="Times New Roman"/>
          <w:sz w:val="24"/>
          <w:szCs w:val="24"/>
        </w:rPr>
      </w:pPr>
      <w:r w:rsidRPr="00BD41DA">
        <w:rPr>
          <w:rFonts w:ascii="Times New Roman" w:hAnsi="Times New Roman" w:cs="Times New Roman"/>
          <w:sz w:val="24"/>
          <w:szCs w:val="24"/>
        </w:rPr>
        <w:t xml:space="preserve">Vielleicht ist Gott da. </w:t>
      </w:r>
    </w:p>
    <w:p w:rsidR="00BF0DE4" w:rsidRPr="00BD41DA" w:rsidRDefault="00BF0DE4">
      <w:pPr>
        <w:rPr>
          <w:rFonts w:ascii="Times New Roman" w:hAnsi="Times New Roman" w:cs="Times New Roman"/>
          <w:sz w:val="24"/>
          <w:szCs w:val="24"/>
        </w:rPr>
      </w:pPr>
      <w:r w:rsidRPr="00BD41DA">
        <w:rPr>
          <w:rFonts w:ascii="Times New Roman" w:hAnsi="Times New Roman" w:cs="Times New Roman"/>
          <w:sz w:val="24"/>
          <w:szCs w:val="24"/>
        </w:rPr>
        <w:t xml:space="preserve">Gott, der ein Auge auf mich wirft. Der mich sieht. </w:t>
      </w:r>
    </w:p>
    <w:p w:rsidR="00EA0F96" w:rsidRPr="00BD41DA" w:rsidRDefault="00EA0F96">
      <w:pPr>
        <w:rPr>
          <w:rFonts w:ascii="Times New Roman" w:hAnsi="Times New Roman" w:cs="Times New Roman"/>
          <w:sz w:val="24"/>
          <w:szCs w:val="24"/>
        </w:rPr>
      </w:pPr>
    </w:p>
    <w:p w:rsidR="00BF0DE4" w:rsidRPr="00BD41DA" w:rsidRDefault="00BF0DE4">
      <w:pPr>
        <w:rPr>
          <w:rFonts w:ascii="Times New Roman" w:hAnsi="Times New Roman" w:cs="Times New Roman"/>
          <w:sz w:val="24"/>
          <w:szCs w:val="24"/>
        </w:rPr>
      </w:pPr>
      <w:r w:rsidRPr="00BD41DA">
        <w:rPr>
          <w:rFonts w:ascii="Times New Roman" w:hAnsi="Times New Roman" w:cs="Times New Roman"/>
          <w:sz w:val="24"/>
          <w:szCs w:val="24"/>
        </w:rPr>
        <w:t xml:space="preserve">Ein Band ist mir geschenkt worden. </w:t>
      </w:r>
    </w:p>
    <w:p w:rsidR="00BF0DE4" w:rsidRPr="00BD41DA" w:rsidRDefault="00BF0DE4">
      <w:pPr>
        <w:rPr>
          <w:rFonts w:ascii="Times New Roman" w:hAnsi="Times New Roman" w:cs="Times New Roman"/>
          <w:sz w:val="24"/>
          <w:szCs w:val="24"/>
        </w:rPr>
      </w:pPr>
      <w:r w:rsidRPr="00BD41DA">
        <w:rPr>
          <w:rFonts w:ascii="Times New Roman" w:hAnsi="Times New Roman" w:cs="Times New Roman"/>
          <w:sz w:val="24"/>
          <w:szCs w:val="24"/>
        </w:rPr>
        <w:t xml:space="preserve">Ich nehme es in die Hand… fühle es.  </w:t>
      </w:r>
    </w:p>
    <w:p w:rsidR="00BF0DE4" w:rsidRPr="00BD41DA" w:rsidRDefault="00BF0DE4">
      <w:pPr>
        <w:rPr>
          <w:rFonts w:ascii="Times New Roman" w:hAnsi="Times New Roman" w:cs="Times New Roman"/>
          <w:b/>
          <w:sz w:val="24"/>
          <w:szCs w:val="24"/>
        </w:rPr>
      </w:pPr>
      <w:r w:rsidRPr="00BD41DA">
        <w:rPr>
          <w:rFonts w:ascii="Times New Roman" w:hAnsi="Times New Roman" w:cs="Times New Roman"/>
          <w:b/>
          <w:sz w:val="24"/>
          <w:szCs w:val="24"/>
        </w:rPr>
        <w:t xml:space="preserve">Ein festes Band. </w:t>
      </w:r>
    </w:p>
    <w:p w:rsidR="00BF0DE4" w:rsidRPr="00BD41DA" w:rsidRDefault="00BF0DE4">
      <w:pPr>
        <w:rPr>
          <w:rFonts w:ascii="Times New Roman" w:hAnsi="Times New Roman" w:cs="Times New Roman"/>
          <w:sz w:val="24"/>
          <w:szCs w:val="24"/>
        </w:rPr>
      </w:pPr>
      <w:r w:rsidRPr="00BD41DA">
        <w:rPr>
          <w:rFonts w:ascii="Times New Roman" w:hAnsi="Times New Roman" w:cs="Times New Roman"/>
          <w:sz w:val="24"/>
          <w:szCs w:val="24"/>
        </w:rPr>
        <w:t xml:space="preserve">Ein Band verbindet mich. </w:t>
      </w:r>
    </w:p>
    <w:p w:rsidR="00BF0DE4" w:rsidRPr="00BD41DA" w:rsidRDefault="00BF0DE4">
      <w:pPr>
        <w:rPr>
          <w:rFonts w:ascii="Times New Roman" w:hAnsi="Times New Roman" w:cs="Times New Roman"/>
          <w:b/>
          <w:sz w:val="24"/>
          <w:szCs w:val="24"/>
        </w:rPr>
      </w:pPr>
      <w:r w:rsidRPr="00BD41DA">
        <w:rPr>
          <w:rFonts w:ascii="Times New Roman" w:hAnsi="Times New Roman" w:cs="Times New Roman"/>
          <w:b/>
          <w:sz w:val="24"/>
          <w:szCs w:val="24"/>
        </w:rPr>
        <w:t>Mit Gott…</w:t>
      </w:r>
    </w:p>
    <w:p w:rsidR="00EA0F96" w:rsidRPr="00BD41DA" w:rsidRDefault="00EA0F96">
      <w:pPr>
        <w:rPr>
          <w:rFonts w:ascii="Times New Roman" w:hAnsi="Times New Roman" w:cs="Times New Roman"/>
          <w:b/>
          <w:sz w:val="24"/>
          <w:szCs w:val="24"/>
        </w:rPr>
      </w:pPr>
    </w:p>
    <w:p w:rsidR="00BF0DE4" w:rsidRPr="00BD41DA" w:rsidRDefault="00BF0DE4">
      <w:pPr>
        <w:rPr>
          <w:rFonts w:ascii="Times New Roman" w:hAnsi="Times New Roman" w:cs="Times New Roman"/>
          <w:b/>
          <w:sz w:val="24"/>
          <w:szCs w:val="24"/>
        </w:rPr>
      </w:pPr>
      <w:r w:rsidRPr="00BD41DA">
        <w:rPr>
          <w:rFonts w:ascii="Times New Roman" w:hAnsi="Times New Roman" w:cs="Times New Roman"/>
          <w:b/>
          <w:sz w:val="24"/>
          <w:szCs w:val="24"/>
        </w:rPr>
        <w:t>Mit Menschen, an die ich gerade denke…</w:t>
      </w:r>
    </w:p>
    <w:p w:rsidR="00EA0F96" w:rsidRPr="00BD41DA" w:rsidRDefault="00EA0F96">
      <w:pPr>
        <w:rPr>
          <w:rFonts w:ascii="Times New Roman" w:hAnsi="Times New Roman" w:cs="Times New Roman"/>
          <w:sz w:val="24"/>
          <w:szCs w:val="24"/>
        </w:rPr>
      </w:pPr>
    </w:p>
    <w:p w:rsidR="00BF0DE4" w:rsidRPr="00BD41DA" w:rsidRDefault="00BF0DE4">
      <w:pPr>
        <w:rPr>
          <w:rFonts w:ascii="Times New Roman" w:hAnsi="Times New Roman" w:cs="Times New Roman"/>
          <w:b/>
          <w:sz w:val="24"/>
          <w:szCs w:val="24"/>
        </w:rPr>
      </w:pPr>
      <w:r w:rsidRPr="00BD41DA">
        <w:rPr>
          <w:rFonts w:ascii="Times New Roman" w:hAnsi="Times New Roman" w:cs="Times New Roman"/>
          <w:b/>
          <w:sz w:val="24"/>
          <w:szCs w:val="24"/>
        </w:rPr>
        <w:t xml:space="preserve">Mit Menschen, die auch an mich denken. </w:t>
      </w:r>
    </w:p>
    <w:p w:rsidR="00BF0DE4" w:rsidRPr="00BD41DA" w:rsidRDefault="00BF0DE4">
      <w:pPr>
        <w:rPr>
          <w:rFonts w:ascii="Times New Roman" w:hAnsi="Times New Roman" w:cs="Times New Roman"/>
          <w:sz w:val="24"/>
          <w:szCs w:val="24"/>
        </w:rPr>
      </w:pPr>
      <w:r w:rsidRPr="00BD41DA">
        <w:rPr>
          <w:rFonts w:ascii="Times New Roman" w:hAnsi="Times New Roman" w:cs="Times New Roman"/>
          <w:sz w:val="24"/>
          <w:szCs w:val="24"/>
        </w:rPr>
        <w:t xml:space="preserve">Sie können nicht hier sein. </w:t>
      </w:r>
      <w:r w:rsidR="0016437C" w:rsidRPr="00BD41DA">
        <w:rPr>
          <w:rFonts w:ascii="Times New Roman" w:hAnsi="Times New Roman" w:cs="Times New Roman"/>
          <w:sz w:val="24"/>
          <w:szCs w:val="24"/>
        </w:rPr>
        <w:t>Doch</w:t>
      </w:r>
      <w:r w:rsidRPr="00BD41DA">
        <w:rPr>
          <w:rFonts w:ascii="Times New Roman" w:hAnsi="Times New Roman" w:cs="Times New Roman"/>
          <w:sz w:val="24"/>
          <w:szCs w:val="24"/>
        </w:rPr>
        <w:t xml:space="preserve"> es ist schön, dass es sie gibt. </w:t>
      </w:r>
    </w:p>
    <w:p w:rsidR="00BF0DE4" w:rsidRPr="00BD41DA" w:rsidRDefault="00BF0DE4">
      <w:pPr>
        <w:rPr>
          <w:rFonts w:ascii="Times New Roman" w:hAnsi="Times New Roman" w:cs="Times New Roman"/>
          <w:sz w:val="24"/>
          <w:szCs w:val="24"/>
        </w:rPr>
      </w:pPr>
      <w:r w:rsidRPr="00BD41DA">
        <w:rPr>
          <w:rFonts w:ascii="Times New Roman" w:hAnsi="Times New Roman" w:cs="Times New Roman"/>
          <w:sz w:val="24"/>
          <w:szCs w:val="24"/>
        </w:rPr>
        <w:t xml:space="preserve">Menschen, die an mich denken, die mich unterstützen wollen. </w:t>
      </w:r>
    </w:p>
    <w:p w:rsidR="00BF0DE4" w:rsidRPr="00BD41DA" w:rsidRDefault="00BF0DE4">
      <w:pPr>
        <w:rPr>
          <w:rFonts w:ascii="Times New Roman" w:hAnsi="Times New Roman" w:cs="Times New Roman"/>
          <w:sz w:val="24"/>
          <w:szCs w:val="24"/>
        </w:rPr>
      </w:pPr>
      <w:r w:rsidRPr="00BD41DA">
        <w:rPr>
          <w:rFonts w:ascii="Times New Roman" w:hAnsi="Times New Roman" w:cs="Times New Roman"/>
          <w:sz w:val="24"/>
          <w:szCs w:val="24"/>
        </w:rPr>
        <w:t xml:space="preserve">Ein festes Band. </w:t>
      </w:r>
    </w:p>
    <w:p w:rsidR="00EA0F96" w:rsidRPr="00BD41DA" w:rsidRDefault="00EA0F96">
      <w:pPr>
        <w:rPr>
          <w:rFonts w:ascii="Times New Roman" w:hAnsi="Times New Roman" w:cs="Times New Roman"/>
          <w:b/>
          <w:sz w:val="24"/>
          <w:szCs w:val="24"/>
        </w:rPr>
      </w:pPr>
    </w:p>
    <w:p w:rsidR="00BF0DE4" w:rsidRPr="00BD41DA" w:rsidRDefault="00BF0DE4">
      <w:pPr>
        <w:rPr>
          <w:rFonts w:ascii="Times New Roman" w:hAnsi="Times New Roman" w:cs="Times New Roman"/>
          <w:b/>
          <w:sz w:val="24"/>
          <w:szCs w:val="24"/>
        </w:rPr>
      </w:pPr>
      <w:r w:rsidRPr="00BD41DA">
        <w:rPr>
          <w:rFonts w:ascii="Times New Roman" w:hAnsi="Times New Roman" w:cs="Times New Roman"/>
          <w:b/>
          <w:sz w:val="24"/>
          <w:szCs w:val="24"/>
        </w:rPr>
        <w:t>Es verbindet mich mit dem Menschen, für den ich sorge…</w:t>
      </w:r>
    </w:p>
    <w:p w:rsidR="00BF0DE4" w:rsidRPr="00BD41DA" w:rsidRDefault="00BF0DE4">
      <w:pPr>
        <w:rPr>
          <w:rFonts w:ascii="Times New Roman" w:hAnsi="Times New Roman" w:cs="Times New Roman"/>
          <w:sz w:val="24"/>
          <w:szCs w:val="24"/>
        </w:rPr>
      </w:pPr>
      <w:r w:rsidRPr="00BD41DA">
        <w:rPr>
          <w:rFonts w:ascii="Times New Roman" w:hAnsi="Times New Roman" w:cs="Times New Roman"/>
          <w:sz w:val="24"/>
          <w:szCs w:val="24"/>
        </w:rPr>
        <w:t xml:space="preserve">Ich will für ihn da sein. Ich habe Verantwortung übernommen. </w:t>
      </w:r>
    </w:p>
    <w:p w:rsidR="00BF0DE4" w:rsidRPr="00BD41DA" w:rsidRDefault="00BF0DE4">
      <w:pPr>
        <w:rPr>
          <w:rFonts w:ascii="Times New Roman" w:hAnsi="Times New Roman" w:cs="Times New Roman"/>
          <w:sz w:val="24"/>
          <w:szCs w:val="24"/>
        </w:rPr>
      </w:pPr>
      <w:r w:rsidRPr="00BD41DA">
        <w:rPr>
          <w:rFonts w:ascii="Times New Roman" w:hAnsi="Times New Roman" w:cs="Times New Roman"/>
          <w:sz w:val="24"/>
          <w:szCs w:val="24"/>
        </w:rPr>
        <w:t xml:space="preserve">Manchmal ist sie leicht zu tragen. </w:t>
      </w:r>
    </w:p>
    <w:p w:rsidR="00BF0DE4" w:rsidRPr="00BD41DA" w:rsidRDefault="00BF0DE4">
      <w:pPr>
        <w:rPr>
          <w:rFonts w:ascii="Times New Roman" w:hAnsi="Times New Roman" w:cs="Times New Roman"/>
          <w:sz w:val="24"/>
          <w:szCs w:val="24"/>
        </w:rPr>
      </w:pPr>
      <w:r w:rsidRPr="00BD41DA">
        <w:rPr>
          <w:rFonts w:ascii="Times New Roman" w:hAnsi="Times New Roman" w:cs="Times New Roman"/>
          <w:sz w:val="24"/>
          <w:szCs w:val="24"/>
        </w:rPr>
        <w:t xml:space="preserve">Manchmal ist sie schwer. </w:t>
      </w:r>
    </w:p>
    <w:p w:rsidR="00111676" w:rsidRPr="00BD41DA" w:rsidRDefault="00111676">
      <w:pPr>
        <w:rPr>
          <w:rFonts w:ascii="Times New Roman" w:hAnsi="Times New Roman" w:cs="Times New Roman"/>
          <w:sz w:val="24"/>
          <w:szCs w:val="24"/>
        </w:rPr>
      </w:pPr>
      <w:r w:rsidRPr="00BD41DA">
        <w:rPr>
          <w:rFonts w:ascii="Times New Roman" w:hAnsi="Times New Roman" w:cs="Times New Roman"/>
          <w:sz w:val="24"/>
          <w:szCs w:val="24"/>
        </w:rPr>
        <w:lastRenderedPageBreak/>
        <w:t>Da wird das Band zum Geduldsfaden.</w:t>
      </w:r>
    </w:p>
    <w:p w:rsidR="00111676" w:rsidRPr="00BD41DA" w:rsidRDefault="00111676">
      <w:pPr>
        <w:rPr>
          <w:rFonts w:ascii="Times New Roman" w:hAnsi="Times New Roman" w:cs="Times New Roman"/>
          <w:sz w:val="24"/>
          <w:szCs w:val="24"/>
        </w:rPr>
      </w:pPr>
      <w:r w:rsidRPr="00BD41DA">
        <w:rPr>
          <w:rFonts w:ascii="Times New Roman" w:hAnsi="Times New Roman" w:cs="Times New Roman"/>
          <w:sz w:val="24"/>
          <w:szCs w:val="24"/>
        </w:rPr>
        <w:t>Ich kann mich daran festhalten, wenn wir keine Geduld miteinander haben.</w:t>
      </w:r>
    </w:p>
    <w:p w:rsidR="00111676" w:rsidRPr="00BD41DA" w:rsidRDefault="00111676">
      <w:pPr>
        <w:rPr>
          <w:rFonts w:ascii="Times New Roman" w:hAnsi="Times New Roman" w:cs="Times New Roman"/>
          <w:sz w:val="24"/>
          <w:szCs w:val="24"/>
        </w:rPr>
      </w:pPr>
      <w:r w:rsidRPr="00BD41DA">
        <w:rPr>
          <w:rFonts w:ascii="Times New Roman" w:hAnsi="Times New Roman" w:cs="Times New Roman"/>
          <w:sz w:val="24"/>
          <w:szCs w:val="24"/>
        </w:rPr>
        <w:t>Wenn ich die Geduld verliere.</w:t>
      </w:r>
    </w:p>
    <w:p w:rsidR="00111676" w:rsidRPr="00BD41DA" w:rsidRDefault="00111676">
      <w:pPr>
        <w:rPr>
          <w:rFonts w:ascii="Times New Roman" w:hAnsi="Times New Roman" w:cs="Times New Roman"/>
          <w:sz w:val="24"/>
          <w:szCs w:val="24"/>
        </w:rPr>
      </w:pPr>
      <w:r w:rsidRPr="00BD41DA">
        <w:rPr>
          <w:rFonts w:ascii="Times New Roman" w:hAnsi="Times New Roman" w:cs="Times New Roman"/>
          <w:sz w:val="24"/>
          <w:szCs w:val="24"/>
        </w:rPr>
        <w:t xml:space="preserve">Ich kann mich daran festhalten und um Geduld bitten. </w:t>
      </w:r>
    </w:p>
    <w:p w:rsidR="00CF73D5" w:rsidRPr="00BD41DA" w:rsidRDefault="00CF73D5" w:rsidP="00111676">
      <w:pPr>
        <w:rPr>
          <w:rFonts w:ascii="Times New Roman" w:hAnsi="Times New Roman" w:cs="Times New Roman"/>
          <w:sz w:val="24"/>
          <w:szCs w:val="24"/>
        </w:rPr>
      </w:pPr>
    </w:p>
    <w:p w:rsidR="00111676" w:rsidRPr="00BD41DA" w:rsidRDefault="00CF73D5" w:rsidP="00111676">
      <w:pPr>
        <w:rPr>
          <w:rFonts w:ascii="Times New Roman" w:hAnsi="Times New Roman" w:cs="Times New Roman"/>
          <w:sz w:val="24"/>
          <w:szCs w:val="24"/>
        </w:rPr>
      </w:pPr>
      <w:r w:rsidRPr="00BD41DA">
        <w:rPr>
          <w:rFonts w:ascii="Times New Roman" w:hAnsi="Times New Roman" w:cs="Times New Roman"/>
          <w:sz w:val="24"/>
          <w:szCs w:val="24"/>
        </w:rPr>
        <w:t>Ich kann</w:t>
      </w:r>
      <w:r w:rsidR="0016437C" w:rsidRPr="00BD41DA">
        <w:rPr>
          <w:rFonts w:ascii="Times New Roman" w:hAnsi="Times New Roman" w:cs="Times New Roman"/>
          <w:sz w:val="24"/>
          <w:szCs w:val="24"/>
        </w:rPr>
        <w:t xml:space="preserve"> d</w:t>
      </w:r>
      <w:r w:rsidR="00111676" w:rsidRPr="00BD41DA">
        <w:rPr>
          <w:rFonts w:ascii="Times New Roman" w:hAnsi="Times New Roman" w:cs="Times New Roman"/>
          <w:sz w:val="24"/>
          <w:szCs w:val="24"/>
        </w:rPr>
        <w:t>en Men</w:t>
      </w:r>
      <w:r w:rsidRPr="00BD41DA">
        <w:rPr>
          <w:rFonts w:ascii="Times New Roman" w:hAnsi="Times New Roman" w:cs="Times New Roman"/>
          <w:sz w:val="24"/>
          <w:szCs w:val="24"/>
        </w:rPr>
        <w:t>schen, für den ich da sein will, um Geduld bitten.</w:t>
      </w:r>
    </w:p>
    <w:p w:rsidR="00111676" w:rsidRPr="00BD41DA" w:rsidRDefault="00CF73D5" w:rsidP="00111676">
      <w:pPr>
        <w:rPr>
          <w:rFonts w:ascii="Times New Roman" w:hAnsi="Times New Roman" w:cs="Times New Roman"/>
          <w:sz w:val="24"/>
          <w:szCs w:val="24"/>
        </w:rPr>
      </w:pPr>
      <w:r w:rsidRPr="00BD41DA">
        <w:rPr>
          <w:rFonts w:ascii="Times New Roman" w:hAnsi="Times New Roman" w:cs="Times New Roman"/>
          <w:sz w:val="24"/>
          <w:szCs w:val="24"/>
        </w:rPr>
        <w:t>Ich kann meine Seele um Geduld bitten.</w:t>
      </w:r>
    </w:p>
    <w:p w:rsidR="00111676" w:rsidRPr="00BD41DA" w:rsidRDefault="00111676" w:rsidP="00111676">
      <w:pPr>
        <w:rPr>
          <w:rFonts w:ascii="Times New Roman" w:hAnsi="Times New Roman" w:cs="Times New Roman"/>
          <w:sz w:val="24"/>
          <w:szCs w:val="24"/>
        </w:rPr>
      </w:pPr>
      <w:r w:rsidRPr="00BD41DA">
        <w:rPr>
          <w:rFonts w:ascii="Times New Roman" w:hAnsi="Times New Roman" w:cs="Times New Roman"/>
          <w:sz w:val="24"/>
          <w:szCs w:val="24"/>
        </w:rPr>
        <w:t xml:space="preserve">Oder Gott. </w:t>
      </w:r>
    </w:p>
    <w:p w:rsidR="00CF73D5" w:rsidRPr="00BD41DA" w:rsidRDefault="00CF73D5" w:rsidP="00111676">
      <w:pPr>
        <w:rPr>
          <w:rFonts w:ascii="Times New Roman" w:hAnsi="Times New Roman" w:cs="Times New Roman"/>
          <w:sz w:val="24"/>
          <w:szCs w:val="24"/>
        </w:rPr>
      </w:pPr>
    </w:p>
    <w:p w:rsidR="00111676" w:rsidRPr="00BD41DA" w:rsidRDefault="00111676" w:rsidP="00111676">
      <w:pPr>
        <w:rPr>
          <w:rFonts w:ascii="Times New Roman" w:hAnsi="Times New Roman" w:cs="Times New Roman"/>
          <w:sz w:val="24"/>
          <w:szCs w:val="24"/>
        </w:rPr>
      </w:pPr>
      <w:r w:rsidRPr="00BD41DA">
        <w:rPr>
          <w:rFonts w:ascii="Times New Roman" w:hAnsi="Times New Roman" w:cs="Times New Roman"/>
          <w:sz w:val="24"/>
          <w:szCs w:val="24"/>
        </w:rPr>
        <w:t xml:space="preserve">Ich denke an das, was mir Kraft gibt. </w:t>
      </w:r>
    </w:p>
    <w:p w:rsidR="00111676" w:rsidRPr="00BD41DA" w:rsidRDefault="00111676" w:rsidP="00111676">
      <w:pPr>
        <w:rPr>
          <w:rFonts w:ascii="Times New Roman" w:hAnsi="Times New Roman" w:cs="Times New Roman"/>
          <w:sz w:val="24"/>
          <w:szCs w:val="24"/>
        </w:rPr>
      </w:pPr>
      <w:r w:rsidRPr="00BD41DA">
        <w:rPr>
          <w:rFonts w:ascii="Times New Roman" w:hAnsi="Times New Roman" w:cs="Times New Roman"/>
          <w:sz w:val="24"/>
          <w:szCs w:val="24"/>
        </w:rPr>
        <w:t xml:space="preserve">Daran halte ich mich fest. </w:t>
      </w:r>
    </w:p>
    <w:p w:rsidR="00111676" w:rsidRPr="00BD41DA" w:rsidRDefault="00111676" w:rsidP="00111676">
      <w:pPr>
        <w:rPr>
          <w:rFonts w:ascii="Times New Roman" w:hAnsi="Times New Roman" w:cs="Times New Roman"/>
          <w:sz w:val="24"/>
          <w:szCs w:val="24"/>
        </w:rPr>
      </w:pPr>
      <w:r w:rsidRPr="00BD41DA">
        <w:rPr>
          <w:rFonts w:ascii="Times New Roman" w:hAnsi="Times New Roman" w:cs="Times New Roman"/>
          <w:sz w:val="24"/>
          <w:szCs w:val="24"/>
        </w:rPr>
        <w:t xml:space="preserve">Das feste Band. Es verbindet mich, mit dem, was </w:t>
      </w:r>
      <w:r w:rsidR="00626507" w:rsidRPr="00BD41DA">
        <w:rPr>
          <w:rFonts w:ascii="Times New Roman" w:hAnsi="Times New Roman" w:cs="Times New Roman"/>
          <w:sz w:val="24"/>
          <w:szCs w:val="24"/>
        </w:rPr>
        <w:t>mir Kraft gibt…</w:t>
      </w:r>
    </w:p>
    <w:p w:rsidR="00626507" w:rsidRPr="00BD41DA" w:rsidRDefault="00626507" w:rsidP="00111676">
      <w:pPr>
        <w:rPr>
          <w:rFonts w:ascii="Times New Roman" w:hAnsi="Times New Roman" w:cs="Times New Roman"/>
          <w:sz w:val="24"/>
          <w:szCs w:val="24"/>
        </w:rPr>
      </w:pPr>
      <w:r w:rsidRPr="00BD41DA">
        <w:rPr>
          <w:rFonts w:ascii="Times New Roman" w:hAnsi="Times New Roman" w:cs="Times New Roman"/>
          <w:sz w:val="24"/>
          <w:szCs w:val="24"/>
        </w:rPr>
        <w:t xml:space="preserve">Es ist fest. Es hält. </w:t>
      </w:r>
    </w:p>
    <w:p w:rsidR="00626507" w:rsidRPr="00BD41DA" w:rsidRDefault="00626507" w:rsidP="00111676">
      <w:pPr>
        <w:rPr>
          <w:rFonts w:ascii="Times New Roman" w:hAnsi="Times New Roman" w:cs="Times New Roman"/>
          <w:sz w:val="24"/>
          <w:szCs w:val="24"/>
        </w:rPr>
      </w:pPr>
      <w:r w:rsidRPr="00BD41DA">
        <w:rPr>
          <w:rFonts w:ascii="Times New Roman" w:hAnsi="Times New Roman" w:cs="Times New Roman"/>
          <w:sz w:val="24"/>
          <w:szCs w:val="24"/>
        </w:rPr>
        <w:t xml:space="preserve">Und wenn es nicht hält, muss ich gehalten werden. </w:t>
      </w:r>
    </w:p>
    <w:p w:rsidR="00626507" w:rsidRPr="00BD41DA" w:rsidRDefault="00626507" w:rsidP="00111676">
      <w:pPr>
        <w:rPr>
          <w:rFonts w:ascii="Times New Roman" w:hAnsi="Times New Roman" w:cs="Times New Roman"/>
          <w:sz w:val="24"/>
          <w:szCs w:val="24"/>
        </w:rPr>
      </w:pPr>
      <w:r w:rsidRPr="00BD41DA">
        <w:rPr>
          <w:rFonts w:ascii="Times New Roman" w:hAnsi="Times New Roman" w:cs="Times New Roman"/>
          <w:sz w:val="24"/>
          <w:szCs w:val="24"/>
        </w:rPr>
        <w:t>Dann suche ich mir neue Kraftquellen</w:t>
      </w:r>
      <w:r w:rsidR="00E80F08">
        <w:rPr>
          <w:rFonts w:ascii="Times New Roman" w:hAnsi="Times New Roman" w:cs="Times New Roman"/>
          <w:sz w:val="24"/>
          <w:szCs w:val="24"/>
        </w:rPr>
        <w:t xml:space="preserve"> </w:t>
      </w:r>
      <w:r w:rsidR="0016437C" w:rsidRPr="00BD41DA">
        <w:rPr>
          <w:rFonts w:ascii="Times New Roman" w:hAnsi="Times New Roman" w:cs="Times New Roman"/>
          <w:sz w:val="24"/>
          <w:szCs w:val="24"/>
        </w:rPr>
        <w:t>…</w:t>
      </w:r>
    </w:p>
    <w:p w:rsidR="00626507" w:rsidRPr="00BD41DA" w:rsidRDefault="00626507" w:rsidP="00111676">
      <w:pPr>
        <w:rPr>
          <w:rFonts w:ascii="Times New Roman" w:hAnsi="Times New Roman" w:cs="Times New Roman"/>
          <w:sz w:val="24"/>
          <w:szCs w:val="24"/>
        </w:rPr>
      </w:pPr>
    </w:p>
    <w:p w:rsidR="00626507" w:rsidRPr="00BD41DA" w:rsidRDefault="00626507" w:rsidP="00111676">
      <w:pPr>
        <w:rPr>
          <w:rFonts w:ascii="Times New Roman" w:hAnsi="Times New Roman" w:cs="Times New Roman"/>
          <w:sz w:val="24"/>
          <w:szCs w:val="24"/>
        </w:rPr>
      </w:pPr>
    </w:p>
    <w:sectPr w:rsidR="00626507" w:rsidRPr="00BD41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20726"/>
    <w:multiLevelType w:val="hybridMultilevel"/>
    <w:tmpl w:val="C5107D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97"/>
    <w:rsid w:val="00082317"/>
    <w:rsid w:val="00111579"/>
    <w:rsid w:val="00111676"/>
    <w:rsid w:val="00160DAD"/>
    <w:rsid w:val="0016437C"/>
    <w:rsid w:val="001C7E02"/>
    <w:rsid w:val="001D657F"/>
    <w:rsid w:val="0021254C"/>
    <w:rsid w:val="002831BC"/>
    <w:rsid w:val="00374BBC"/>
    <w:rsid w:val="003B696E"/>
    <w:rsid w:val="0042175D"/>
    <w:rsid w:val="005121A7"/>
    <w:rsid w:val="0061331C"/>
    <w:rsid w:val="00626507"/>
    <w:rsid w:val="00744220"/>
    <w:rsid w:val="0088162E"/>
    <w:rsid w:val="00885C37"/>
    <w:rsid w:val="008E7797"/>
    <w:rsid w:val="009133D5"/>
    <w:rsid w:val="00A22B39"/>
    <w:rsid w:val="00AF56B5"/>
    <w:rsid w:val="00B56D62"/>
    <w:rsid w:val="00B8440C"/>
    <w:rsid w:val="00B94924"/>
    <w:rsid w:val="00BD41DA"/>
    <w:rsid w:val="00BF0DE4"/>
    <w:rsid w:val="00C13DCC"/>
    <w:rsid w:val="00C414B3"/>
    <w:rsid w:val="00CF5CCB"/>
    <w:rsid w:val="00CF73D5"/>
    <w:rsid w:val="00D1441D"/>
    <w:rsid w:val="00D55B2B"/>
    <w:rsid w:val="00DE2CCB"/>
    <w:rsid w:val="00E210CD"/>
    <w:rsid w:val="00E80F08"/>
    <w:rsid w:val="00EA0F96"/>
    <w:rsid w:val="00EC7E2D"/>
    <w:rsid w:val="00F55F6E"/>
    <w:rsid w:val="00F9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7797"/>
  </w:style>
  <w:style w:type="paragraph" w:styleId="berschrift2">
    <w:name w:val="heading 2"/>
    <w:basedOn w:val="Standard"/>
    <w:link w:val="berschrift2Zchn"/>
    <w:uiPriority w:val="9"/>
    <w:qFormat/>
    <w:rsid w:val="00E210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E210CD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unhideWhenUsed/>
    <w:rsid w:val="00E21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210CD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E210C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1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7797"/>
  </w:style>
  <w:style w:type="paragraph" w:styleId="berschrift2">
    <w:name w:val="heading 2"/>
    <w:basedOn w:val="Standard"/>
    <w:link w:val="berschrift2Zchn"/>
    <w:uiPriority w:val="9"/>
    <w:qFormat/>
    <w:rsid w:val="00E210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E210CD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unhideWhenUsed/>
    <w:rsid w:val="00E21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210CD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E210C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1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1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8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374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wege-zur-pfleg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wir-pflegen.nr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EKvW, Amt für Jugendarbeit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Klaus</dc:creator>
  <cp:lastModifiedBy>Wenning Ulrike</cp:lastModifiedBy>
  <cp:revision>3</cp:revision>
  <dcterms:created xsi:type="dcterms:W3CDTF">2020-05-08T10:20:00Z</dcterms:created>
  <dcterms:modified xsi:type="dcterms:W3CDTF">2020-05-08T10:20:00Z</dcterms:modified>
</cp:coreProperties>
</file>